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ED" w:rsidRPr="004E1AED" w:rsidRDefault="000818DB" w:rsidP="004E1AED">
      <w:pPr>
        <w:pStyle w:val="Title"/>
      </w:pPr>
      <w:r>
        <w:t>BBOB</w:t>
      </w:r>
    </w:p>
    <w:p w:rsidR="00194DF6" w:rsidRDefault="000818DB">
      <w:pPr>
        <w:pStyle w:val="Heading1"/>
      </w:pPr>
      <w:r>
        <w:t>Bloomfield band and orchestra boosters</w:t>
      </w:r>
    </w:p>
    <w:p w:rsidR="004E1AED" w:rsidRDefault="000818DB" w:rsidP="000818DB">
      <w:r>
        <w:t>4200 Andover Road, Bloomfield Hills</w:t>
      </w:r>
      <w:proofErr w:type="gramStart"/>
      <w:r>
        <w:t>,  MI</w:t>
      </w:r>
      <w:proofErr w:type="gramEnd"/>
      <w:r>
        <w:t xml:space="preserve">  48302</w:t>
      </w:r>
    </w:p>
    <w:p w:rsidR="00503A90" w:rsidRDefault="00D23659" w:rsidP="00D23659">
      <w:pPr>
        <w:jc w:val="center"/>
        <w:rPr>
          <w:b/>
          <w:sz w:val="28"/>
          <w:szCs w:val="28"/>
          <w:u w:val="single"/>
        </w:rPr>
      </w:pPr>
      <w:r>
        <w:rPr>
          <w:b/>
          <w:sz w:val="28"/>
          <w:szCs w:val="28"/>
          <w:u w:val="single"/>
        </w:rPr>
        <w:t xml:space="preserve">THE BOB AMBROSE AND DAVE REED </w:t>
      </w:r>
    </w:p>
    <w:p w:rsidR="001C2C05" w:rsidRDefault="00D23659" w:rsidP="00D23659">
      <w:pPr>
        <w:jc w:val="center"/>
        <w:rPr>
          <w:b/>
          <w:sz w:val="28"/>
          <w:szCs w:val="28"/>
          <w:u w:val="single"/>
        </w:rPr>
      </w:pPr>
      <w:r>
        <w:rPr>
          <w:b/>
          <w:sz w:val="28"/>
          <w:szCs w:val="28"/>
          <w:u w:val="single"/>
        </w:rPr>
        <w:t>SUMMER PROGRAM SCHOLARSHIP FUND</w:t>
      </w:r>
    </w:p>
    <w:p w:rsidR="00D23659" w:rsidRDefault="00D23659" w:rsidP="00D23659">
      <w:pPr>
        <w:jc w:val="center"/>
        <w:rPr>
          <w:sz w:val="28"/>
          <w:szCs w:val="28"/>
        </w:rPr>
      </w:pPr>
      <w:r w:rsidRPr="00D23659">
        <w:rPr>
          <w:sz w:val="28"/>
          <w:szCs w:val="28"/>
        </w:rPr>
        <w:t>APPLICATION</w:t>
      </w:r>
    </w:p>
    <w:p w:rsidR="00D23659" w:rsidRPr="00FF075F" w:rsidRDefault="00D23659" w:rsidP="00D23659">
      <w:pPr>
        <w:rPr>
          <w:sz w:val="24"/>
          <w:szCs w:val="24"/>
        </w:rPr>
      </w:pPr>
      <w:r w:rsidRPr="00FF075F">
        <w:rPr>
          <w:sz w:val="24"/>
          <w:szCs w:val="24"/>
        </w:rPr>
        <w:t>This fund is open to all 9</w:t>
      </w:r>
      <w:r w:rsidRPr="00FF075F">
        <w:rPr>
          <w:sz w:val="24"/>
          <w:szCs w:val="24"/>
          <w:vertAlign w:val="superscript"/>
        </w:rPr>
        <w:t>th</w:t>
      </w:r>
      <w:r w:rsidRPr="00FF075F">
        <w:rPr>
          <w:sz w:val="24"/>
          <w:szCs w:val="24"/>
        </w:rPr>
        <w:t xml:space="preserve"> – 12</w:t>
      </w:r>
      <w:r w:rsidRPr="00FF075F">
        <w:rPr>
          <w:sz w:val="24"/>
          <w:szCs w:val="24"/>
          <w:vertAlign w:val="superscript"/>
        </w:rPr>
        <w:t>th</w:t>
      </w:r>
      <w:r w:rsidRPr="00FF075F">
        <w:rPr>
          <w:sz w:val="24"/>
          <w:szCs w:val="24"/>
        </w:rPr>
        <w:t xml:space="preserve"> grade students that are enrolled in Band or Orchestra at BHHS.  The yearly allotment will be divided equally by all students that submit an </w:t>
      </w:r>
      <w:r w:rsidR="00A62D7F" w:rsidRPr="00FF075F">
        <w:rPr>
          <w:sz w:val="24"/>
          <w:szCs w:val="24"/>
        </w:rPr>
        <w:t xml:space="preserve">approved </w:t>
      </w:r>
      <w:r w:rsidRPr="00FF075F">
        <w:rPr>
          <w:sz w:val="24"/>
          <w:szCs w:val="24"/>
        </w:rPr>
        <w:t>application, with a maximum award of $100.00 per student per year.  The yearly allotment will be set by the Executive Board of BBOB as outlined on the yearly budget.  For students to be awarded from this fund, the following criteria need to be satisfied:</w:t>
      </w:r>
    </w:p>
    <w:p w:rsidR="00D23659" w:rsidRPr="00FF075F" w:rsidRDefault="00D23659" w:rsidP="00D23659">
      <w:pPr>
        <w:pStyle w:val="ListParagraph"/>
        <w:numPr>
          <w:ilvl w:val="0"/>
          <w:numId w:val="19"/>
        </w:numPr>
        <w:rPr>
          <w:sz w:val="24"/>
          <w:szCs w:val="24"/>
        </w:rPr>
      </w:pPr>
      <w:r w:rsidRPr="00FF075F">
        <w:rPr>
          <w:sz w:val="24"/>
          <w:szCs w:val="24"/>
        </w:rPr>
        <w:t>Student must be enrolled in band or orchestra at BHHS for the school year  following the summer program</w:t>
      </w:r>
    </w:p>
    <w:p w:rsidR="00D23659" w:rsidRPr="00FF075F" w:rsidRDefault="00D23659" w:rsidP="00D23659">
      <w:pPr>
        <w:pStyle w:val="ListParagraph"/>
        <w:numPr>
          <w:ilvl w:val="0"/>
          <w:numId w:val="19"/>
        </w:numPr>
        <w:rPr>
          <w:sz w:val="24"/>
          <w:szCs w:val="24"/>
        </w:rPr>
      </w:pPr>
      <w:r w:rsidRPr="00FF075F">
        <w:rPr>
          <w:sz w:val="24"/>
          <w:szCs w:val="24"/>
        </w:rPr>
        <w:t>The student must play an instrument</w:t>
      </w:r>
    </w:p>
    <w:p w:rsidR="00D23659" w:rsidRPr="00FF075F" w:rsidRDefault="00D23659" w:rsidP="00D23659">
      <w:pPr>
        <w:pStyle w:val="ListParagraph"/>
        <w:numPr>
          <w:ilvl w:val="0"/>
          <w:numId w:val="19"/>
        </w:numPr>
        <w:rPr>
          <w:sz w:val="24"/>
          <w:szCs w:val="24"/>
        </w:rPr>
      </w:pPr>
      <w:r w:rsidRPr="00FF075F">
        <w:rPr>
          <w:sz w:val="24"/>
          <w:szCs w:val="24"/>
        </w:rPr>
        <w:t>The program must be an approved program/camp such as Avanti, Blue Lake, Interlochen</w:t>
      </w:r>
      <w:r w:rsidR="00A62D7F" w:rsidRPr="00FF075F">
        <w:rPr>
          <w:sz w:val="24"/>
          <w:szCs w:val="24"/>
        </w:rPr>
        <w:t xml:space="preserve">, or </w:t>
      </w:r>
      <w:proofErr w:type="spellStart"/>
      <w:r w:rsidR="00A62D7F" w:rsidRPr="00FF075F">
        <w:rPr>
          <w:sz w:val="24"/>
          <w:szCs w:val="24"/>
        </w:rPr>
        <w:t>MPulse</w:t>
      </w:r>
      <w:proofErr w:type="spellEnd"/>
      <w:r w:rsidRPr="00FF075F">
        <w:rPr>
          <w:sz w:val="24"/>
          <w:szCs w:val="24"/>
        </w:rPr>
        <w:t>.  Private lessons or camps from private ins</w:t>
      </w:r>
      <w:r w:rsidR="00A62D7F" w:rsidRPr="00FF075F">
        <w:rPr>
          <w:sz w:val="24"/>
          <w:szCs w:val="24"/>
        </w:rPr>
        <w:t xml:space="preserve">tructors will not be considered.  Proof of completion of the program will be required. The Executive Board reserves the right to define a program that is acceptable. </w:t>
      </w:r>
    </w:p>
    <w:p w:rsidR="00A62D7F" w:rsidRPr="00FF075F" w:rsidRDefault="00A62D7F" w:rsidP="00D23659">
      <w:pPr>
        <w:pStyle w:val="ListParagraph"/>
        <w:numPr>
          <w:ilvl w:val="0"/>
          <w:numId w:val="19"/>
        </w:numPr>
        <w:rPr>
          <w:sz w:val="24"/>
          <w:szCs w:val="24"/>
        </w:rPr>
      </w:pPr>
      <w:r w:rsidRPr="00FF075F">
        <w:rPr>
          <w:sz w:val="24"/>
          <w:szCs w:val="24"/>
        </w:rPr>
        <w:t>A completed  application must be received by the deadline</w:t>
      </w:r>
    </w:p>
    <w:p w:rsidR="00A62D7F" w:rsidRDefault="00A62D7F" w:rsidP="00A62D7F">
      <w:pPr>
        <w:pStyle w:val="ListParagraph"/>
        <w:rPr>
          <w:sz w:val="28"/>
          <w:szCs w:val="28"/>
        </w:rPr>
      </w:pPr>
    </w:p>
    <w:p w:rsidR="00A62D7F" w:rsidRDefault="00A62D7F" w:rsidP="00A62D7F">
      <w:pPr>
        <w:pStyle w:val="ListParagraph"/>
        <w:rPr>
          <w:sz w:val="28"/>
          <w:szCs w:val="28"/>
        </w:rPr>
      </w:pPr>
      <w:r>
        <w:rPr>
          <w:sz w:val="28"/>
          <w:szCs w:val="28"/>
        </w:rPr>
        <w:t>NAME</w:t>
      </w:r>
      <w:proofErr w:type="gramStart"/>
      <w:r>
        <w:rPr>
          <w:sz w:val="28"/>
          <w:szCs w:val="28"/>
        </w:rPr>
        <w:t>:_</w:t>
      </w:r>
      <w:proofErr w:type="gramEnd"/>
      <w:r>
        <w:rPr>
          <w:sz w:val="28"/>
          <w:szCs w:val="28"/>
        </w:rPr>
        <w:t>____________________GRADE_____INSTRUMENT____________</w:t>
      </w:r>
    </w:p>
    <w:p w:rsidR="00FF075F" w:rsidRDefault="00FF075F" w:rsidP="00A62D7F">
      <w:pPr>
        <w:pStyle w:val="ListParagraph"/>
        <w:rPr>
          <w:sz w:val="28"/>
          <w:szCs w:val="28"/>
        </w:rPr>
      </w:pPr>
      <w:r>
        <w:rPr>
          <w:sz w:val="28"/>
          <w:szCs w:val="28"/>
        </w:rPr>
        <w:t>PARENT NAME, EMAIL AND TEL. #________________________________</w:t>
      </w:r>
    </w:p>
    <w:p w:rsidR="00A62D7F" w:rsidRDefault="00A62D7F" w:rsidP="00A62D7F">
      <w:pPr>
        <w:pStyle w:val="ListParagraph"/>
        <w:rPr>
          <w:sz w:val="28"/>
          <w:szCs w:val="28"/>
        </w:rPr>
      </w:pPr>
      <w:r>
        <w:rPr>
          <w:sz w:val="28"/>
          <w:szCs w:val="28"/>
        </w:rPr>
        <w:t>CAMP/PROGRAM ATTENDED_____________________________________</w:t>
      </w:r>
    </w:p>
    <w:p w:rsidR="00A62D7F" w:rsidRDefault="00A62D7F" w:rsidP="00A62D7F">
      <w:pPr>
        <w:pStyle w:val="ListParagraph"/>
        <w:rPr>
          <w:sz w:val="28"/>
          <w:szCs w:val="28"/>
        </w:rPr>
      </w:pPr>
      <w:r>
        <w:rPr>
          <w:sz w:val="28"/>
          <w:szCs w:val="28"/>
        </w:rPr>
        <w:t>ADDRESS_________________________________TEL._________________</w:t>
      </w:r>
    </w:p>
    <w:p w:rsidR="00A62D7F" w:rsidRDefault="00A62D7F" w:rsidP="00A62D7F">
      <w:pPr>
        <w:pStyle w:val="ListParagraph"/>
        <w:rPr>
          <w:sz w:val="28"/>
          <w:szCs w:val="28"/>
        </w:rPr>
      </w:pPr>
      <w:r>
        <w:rPr>
          <w:sz w:val="28"/>
          <w:szCs w:val="28"/>
        </w:rPr>
        <w:t>DATES ATTENDED__/__/____ TO __/__/____</w:t>
      </w:r>
    </w:p>
    <w:p w:rsidR="00FF075F" w:rsidRDefault="00FF075F" w:rsidP="00A62D7F">
      <w:pPr>
        <w:pStyle w:val="ListParagraph"/>
        <w:rPr>
          <w:sz w:val="28"/>
          <w:szCs w:val="28"/>
        </w:rPr>
      </w:pPr>
    </w:p>
    <w:p w:rsidR="00503A90" w:rsidRDefault="00FF075F" w:rsidP="00A62D7F">
      <w:pPr>
        <w:pStyle w:val="ListParagraph"/>
        <w:rPr>
          <w:sz w:val="28"/>
          <w:szCs w:val="28"/>
        </w:rPr>
      </w:pPr>
      <w:r>
        <w:rPr>
          <w:sz w:val="28"/>
          <w:szCs w:val="28"/>
        </w:rPr>
        <w:t xml:space="preserve">Please attach proof of program attendance, </w:t>
      </w:r>
      <w:proofErr w:type="spellStart"/>
      <w:r>
        <w:rPr>
          <w:sz w:val="28"/>
          <w:szCs w:val="28"/>
        </w:rPr>
        <w:t>ie</w:t>
      </w:r>
      <w:proofErr w:type="spellEnd"/>
      <w:r>
        <w:rPr>
          <w:sz w:val="28"/>
          <w:szCs w:val="28"/>
        </w:rPr>
        <w:t xml:space="preserve">: certificate of completion, award, etc.  </w:t>
      </w:r>
    </w:p>
    <w:p w:rsidR="00503A90" w:rsidRDefault="00503A90" w:rsidP="00A62D7F">
      <w:pPr>
        <w:pStyle w:val="ListParagraph"/>
        <w:rPr>
          <w:sz w:val="28"/>
          <w:szCs w:val="28"/>
        </w:rPr>
      </w:pPr>
    </w:p>
    <w:p w:rsidR="00FF075F" w:rsidRDefault="00FF075F" w:rsidP="00A62D7F">
      <w:pPr>
        <w:pStyle w:val="ListParagraph"/>
        <w:rPr>
          <w:sz w:val="28"/>
          <w:szCs w:val="28"/>
        </w:rPr>
      </w:pPr>
      <w:bookmarkStart w:id="0" w:name="_GoBack"/>
      <w:bookmarkEnd w:id="0"/>
      <w:r>
        <w:rPr>
          <w:sz w:val="28"/>
          <w:szCs w:val="28"/>
        </w:rPr>
        <w:t>Write ‘Summer Scholarship’ on the envelope, and submit to BBOB.</w:t>
      </w:r>
    </w:p>
    <w:p w:rsidR="00A62D7F" w:rsidRPr="00A62D7F" w:rsidRDefault="00A62D7F" w:rsidP="00A62D7F">
      <w:pPr>
        <w:ind w:left="360"/>
        <w:rPr>
          <w:sz w:val="28"/>
          <w:szCs w:val="28"/>
        </w:rPr>
      </w:pPr>
    </w:p>
    <w:sectPr w:rsidR="00A62D7F" w:rsidRPr="00A62D7F" w:rsidSect="004E1AED">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31" w:rsidRDefault="00EE3731">
      <w:pPr>
        <w:spacing w:after="0" w:line="240" w:lineRule="auto"/>
      </w:pPr>
      <w:r>
        <w:separator/>
      </w:r>
    </w:p>
  </w:endnote>
  <w:endnote w:type="continuationSeparator" w:id="0">
    <w:p w:rsidR="00EE3731" w:rsidRDefault="00EE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FF075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31" w:rsidRDefault="00EE3731">
      <w:pPr>
        <w:spacing w:after="0" w:line="240" w:lineRule="auto"/>
      </w:pPr>
      <w:r>
        <w:separator/>
      </w:r>
    </w:p>
  </w:footnote>
  <w:footnote w:type="continuationSeparator" w:id="0">
    <w:p w:rsidR="00EE3731" w:rsidRDefault="00EE3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6686A2"/>
    <w:lvl w:ilvl="0">
      <w:start w:val="1"/>
      <w:numFmt w:val="decimal"/>
      <w:lvlText w:val="%1."/>
      <w:lvlJc w:val="left"/>
      <w:pPr>
        <w:tabs>
          <w:tab w:val="num" w:pos="1800"/>
        </w:tabs>
        <w:ind w:left="1800" w:hanging="360"/>
      </w:pPr>
    </w:lvl>
  </w:abstractNum>
  <w:abstractNum w:abstractNumId="1">
    <w:nsid w:val="FFFFFF7D"/>
    <w:multiLevelType w:val="singleLevel"/>
    <w:tmpl w:val="75BE83CE"/>
    <w:lvl w:ilvl="0">
      <w:start w:val="1"/>
      <w:numFmt w:val="decimal"/>
      <w:lvlText w:val="%1."/>
      <w:lvlJc w:val="left"/>
      <w:pPr>
        <w:tabs>
          <w:tab w:val="num" w:pos="1440"/>
        </w:tabs>
        <w:ind w:left="1440" w:hanging="360"/>
      </w:pPr>
    </w:lvl>
  </w:abstractNum>
  <w:abstractNum w:abstractNumId="2">
    <w:nsid w:val="FFFFFF7E"/>
    <w:multiLevelType w:val="singleLevel"/>
    <w:tmpl w:val="30E2AF90"/>
    <w:lvl w:ilvl="0">
      <w:start w:val="1"/>
      <w:numFmt w:val="decimal"/>
      <w:lvlText w:val="%1."/>
      <w:lvlJc w:val="left"/>
      <w:pPr>
        <w:tabs>
          <w:tab w:val="num" w:pos="1080"/>
        </w:tabs>
        <w:ind w:left="1080" w:hanging="360"/>
      </w:pPr>
    </w:lvl>
  </w:abstractNum>
  <w:abstractNum w:abstractNumId="3">
    <w:nsid w:val="FFFFFF7F"/>
    <w:multiLevelType w:val="singleLevel"/>
    <w:tmpl w:val="3F1A134C"/>
    <w:lvl w:ilvl="0">
      <w:start w:val="1"/>
      <w:numFmt w:val="decimal"/>
      <w:lvlText w:val="%1."/>
      <w:lvlJc w:val="left"/>
      <w:pPr>
        <w:tabs>
          <w:tab w:val="num" w:pos="720"/>
        </w:tabs>
        <w:ind w:left="720" w:hanging="360"/>
      </w:pPr>
    </w:lvl>
  </w:abstractNum>
  <w:abstractNum w:abstractNumId="4">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9AE704"/>
    <w:lvl w:ilvl="0">
      <w:start w:val="1"/>
      <w:numFmt w:val="decimal"/>
      <w:lvlText w:val="%1."/>
      <w:lvlJc w:val="left"/>
      <w:pPr>
        <w:tabs>
          <w:tab w:val="num" w:pos="360"/>
        </w:tabs>
        <w:ind w:left="360" w:hanging="360"/>
      </w:pPr>
    </w:lvl>
  </w:abstractNum>
  <w:abstractNum w:abstractNumId="9">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D27DC"/>
    <w:multiLevelType w:val="hybridMultilevel"/>
    <w:tmpl w:val="79008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6"/>
  </w:num>
  <w:num w:numId="6">
    <w:abstractNumId w:val="17"/>
  </w:num>
  <w:num w:numId="7">
    <w:abstractNumId w:val="15"/>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DB"/>
    <w:rsid w:val="000818DB"/>
    <w:rsid w:val="000C14C1"/>
    <w:rsid w:val="001846E2"/>
    <w:rsid w:val="00194DF6"/>
    <w:rsid w:val="001C2C05"/>
    <w:rsid w:val="00273FB1"/>
    <w:rsid w:val="003569B9"/>
    <w:rsid w:val="003E765A"/>
    <w:rsid w:val="004E1AED"/>
    <w:rsid w:val="00503A90"/>
    <w:rsid w:val="0057291D"/>
    <w:rsid w:val="005C12A5"/>
    <w:rsid w:val="006D5C6C"/>
    <w:rsid w:val="0082403D"/>
    <w:rsid w:val="008244DB"/>
    <w:rsid w:val="00896927"/>
    <w:rsid w:val="008D7BEF"/>
    <w:rsid w:val="008E0C36"/>
    <w:rsid w:val="00A1310C"/>
    <w:rsid w:val="00A62D7F"/>
    <w:rsid w:val="00B56B82"/>
    <w:rsid w:val="00D23659"/>
    <w:rsid w:val="00D47A97"/>
    <w:rsid w:val="00EE3731"/>
    <w:rsid w:val="00FF07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1" w:unhideWhenUsed="0"/>
    <w:lsdException w:name="Table Theme" w:semiHidden="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D23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1" w:unhideWhenUsed="0"/>
    <w:lsdException w:name="Table Theme" w:semiHidden="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D23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02675A00-27AD-4560-A339-0F1118A4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dc:creator>
  <cp:lastModifiedBy>Karen</cp:lastModifiedBy>
  <cp:revision>3</cp:revision>
  <cp:lastPrinted>2017-09-25T21:26:00Z</cp:lastPrinted>
  <dcterms:created xsi:type="dcterms:W3CDTF">2017-10-05T01:28:00Z</dcterms:created>
  <dcterms:modified xsi:type="dcterms:W3CDTF">2017-10-05T01:29:00Z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